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6D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6DC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36DC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36DC1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198C189" w14:textId="77777777" w:rsidR="00536D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281" w:history="1">
            <w:r w:rsidR="00536DC1"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6DC1">
              <w:rPr>
                <w:noProof/>
                <w:webHidden/>
              </w:rPr>
              <w:tab/>
            </w:r>
            <w:r w:rsidR="00536DC1">
              <w:rPr>
                <w:noProof/>
                <w:webHidden/>
              </w:rPr>
              <w:fldChar w:fldCharType="begin"/>
            </w:r>
            <w:r w:rsidR="00536DC1">
              <w:rPr>
                <w:noProof/>
                <w:webHidden/>
              </w:rPr>
              <w:instrText xml:space="preserve"> PAGEREF _Toc231895281 \h </w:instrText>
            </w:r>
            <w:r w:rsidR="00536DC1">
              <w:rPr>
                <w:noProof/>
                <w:webHidden/>
              </w:rPr>
            </w:r>
            <w:r w:rsidR="00536DC1">
              <w:rPr>
                <w:noProof/>
                <w:webHidden/>
              </w:rPr>
              <w:fldChar w:fldCharType="separate"/>
            </w:r>
            <w:r w:rsidR="00536DC1">
              <w:rPr>
                <w:noProof/>
                <w:webHidden/>
              </w:rPr>
              <w:t>3</w:t>
            </w:r>
            <w:r w:rsidR="00536DC1">
              <w:rPr>
                <w:noProof/>
                <w:webHidden/>
              </w:rPr>
              <w:fldChar w:fldCharType="end"/>
            </w:r>
          </w:hyperlink>
        </w:p>
        <w:p w14:paraId="2C455579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2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ECDF57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3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10B62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4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5E9555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5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3928E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6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A1FA9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7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D7A94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8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42D9F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89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70CE6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0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688C2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1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92C9B" w14:textId="77777777" w:rsidR="00536DC1" w:rsidRDefault="00536D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2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0FDA5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3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EF536C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4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01DB8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5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60DA42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6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1FB94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7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D424C" w14:textId="77777777" w:rsidR="00536DC1" w:rsidRDefault="00536D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298" w:history="1">
            <w:r w:rsidRPr="000E74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95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95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95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36D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6D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6D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6D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6D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6D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6DC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6DC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36D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6D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6D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6DC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6D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6DC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36DC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36DC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6D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6D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6DC1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цепями поставок</w:t>
            </w:r>
            <w:r w:rsidRPr="00536D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6D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6D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6DC1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536DC1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536DC1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цепями поставок</w:t>
            </w:r>
            <w:r w:rsidRPr="00536D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6D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6D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6DC1">
              <w:rPr>
                <w:rFonts w:ascii="Times New Roman" w:hAnsi="Times New Roman" w:cs="Times New Roman"/>
              </w:rPr>
              <w:t>навыками применения системного подхода для решения поставленных задач по управлению цепями поставок</w:t>
            </w:r>
            <w:r w:rsidRPr="00536D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64273BE7" w14:textId="77777777" w:rsidR="00536DC1" w:rsidRDefault="00536DC1" w:rsidP="00536D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320A6C" w14:textId="77777777" w:rsidR="00536DC1" w:rsidRDefault="00536DC1" w:rsidP="00536D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95166"/>
      <w:bookmarkStart w:id="7" w:name="_Toc2318952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5049"/>
        <w:gridCol w:w="9"/>
        <w:gridCol w:w="611"/>
        <w:gridCol w:w="8"/>
        <w:gridCol w:w="625"/>
        <w:gridCol w:w="621"/>
        <w:gridCol w:w="681"/>
      </w:tblGrid>
      <w:tr w:rsidR="00536DC1" w14:paraId="79057612" w14:textId="77777777" w:rsidTr="00536DC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B497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D927" w14:textId="77777777" w:rsidR="00536DC1" w:rsidRDefault="00536DC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6DE8" w14:textId="77777777" w:rsidR="00536DC1" w:rsidRDefault="00536DC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3A34B8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36DC1" w14:paraId="1DE75DA7" w14:textId="77777777" w:rsidTr="00536DC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7AB6" w14:textId="77777777" w:rsidR="00536DC1" w:rsidRDefault="00536D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80CA" w14:textId="77777777" w:rsidR="00536DC1" w:rsidRDefault="00536D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BC11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CD97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71AE59C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36DC1" w14:paraId="36457561" w14:textId="77777777" w:rsidTr="00536DC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8A30" w14:textId="77777777" w:rsidR="00536DC1" w:rsidRDefault="00536D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27F5" w14:textId="77777777" w:rsidR="00536DC1" w:rsidRDefault="00536D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B7A6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2662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5798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1B76" w14:textId="77777777" w:rsidR="00536DC1" w:rsidRDefault="00536D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36DC1" w14:paraId="228577F6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D94A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790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 Роль и значение концепции управления цепями поставок.</w:t>
            </w:r>
            <w:r>
              <w:rPr>
                <w:lang w:eastAsia="en-US" w:bidi="ru-RU"/>
              </w:rPr>
              <w:br/>
              <w:t>1.2. Эволюция концепции управления цепями поставок.</w:t>
            </w:r>
            <w:r>
              <w:rPr>
                <w:lang w:eastAsia="en-US" w:bidi="ru-RU"/>
              </w:rPr>
              <w:br/>
              <w:t xml:space="preserve">1.3. Интеграция бизнес-процессов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D452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32CA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69E5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28FE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76010427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CA1E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D21D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Факторы, определяющие внешнюю и внутреннюю среду компаний цепи поставок.</w:t>
            </w:r>
            <w:r>
              <w:rPr>
                <w:lang w:eastAsia="en-US"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8E0F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A207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B272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9954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6831E419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47CD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5213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Сетевая структура цепей поставок.</w:t>
            </w:r>
            <w:r>
              <w:rPr>
                <w:lang w:eastAsia="en-US" w:bidi="ru-RU"/>
              </w:rPr>
              <w:br/>
              <w:t>3.2. Границы и структурные размерности сети.</w:t>
            </w:r>
            <w:r>
              <w:rPr>
                <w:lang w:eastAsia="en-US" w:bidi="ru-RU"/>
              </w:rPr>
              <w:br/>
              <w:t>3.3. Участники цепей поставок.</w:t>
            </w:r>
            <w:r>
              <w:rPr>
                <w:lang w:eastAsia="en-US"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6B22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516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8FC0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7BAA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4FDE278D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8DE3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3281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4.1. Управление организационными изменениями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4E11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956D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9BC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3154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69C8BA3F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235E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8A24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5.1. Система сбалансированных показателей.</w:t>
            </w:r>
            <w:r>
              <w:rPr>
                <w:lang w:eastAsia="en-US"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>
              <w:rPr>
                <w:lang w:eastAsia="en-US"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5B60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329E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887B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8930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3C750A31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EB7C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E3C4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6.1. Понятие международной торговли.</w:t>
            </w:r>
            <w:r>
              <w:rPr>
                <w:lang w:eastAsia="en-US" w:bidi="ru-RU"/>
              </w:rPr>
              <w:br/>
              <w:t>6.2. Обзор классических теорий международной торговли.</w:t>
            </w:r>
            <w:r>
              <w:rPr>
                <w:lang w:eastAsia="en-US"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A95F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932F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1451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41A5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65120669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DCEE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C37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7.1. Развитие многостороннего регулирования </w:t>
            </w:r>
            <w:proofErr w:type="gramStart"/>
            <w:r>
              <w:rPr>
                <w:lang w:eastAsia="en-US" w:bidi="ru-RU"/>
              </w:rPr>
              <w:t>торгово-экономических</w:t>
            </w:r>
            <w:proofErr w:type="gramEnd"/>
            <w:r>
              <w:rPr>
                <w:lang w:eastAsia="en-US" w:bidi="ru-RU"/>
              </w:rPr>
              <w:t xml:space="preserve"> отношений.</w:t>
            </w:r>
            <w:r>
              <w:rPr>
                <w:lang w:eastAsia="en-US"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1716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56F3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6558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BC3B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56ABCE22" w14:textId="77777777" w:rsidTr="00536D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E852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8D7F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8.1. Виды цепей поставок в зависимости от количества звеньев.</w:t>
            </w:r>
            <w:r>
              <w:rPr>
                <w:lang w:eastAsia="en-US" w:bidi="ru-RU"/>
              </w:rPr>
              <w:br/>
              <w:t>8.2. Виды цепей поставок в зависимости от территориально-географического признака.</w:t>
            </w:r>
            <w:r>
              <w:rPr>
                <w:lang w:eastAsia="en-US" w:bidi="ru-RU"/>
              </w:rPr>
              <w:br/>
              <w:t>8.3. Виды цепей поставок в зависимости от степени охвата таможенных территорий.</w:t>
            </w:r>
            <w:r>
              <w:rPr>
                <w:lang w:eastAsia="en-US"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16C7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C1BC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2348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8721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36DC1" w14:paraId="4985B638" w14:textId="77777777" w:rsidTr="00536DC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E3B1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C203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36DC1" w14:paraId="5617730B" w14:textId="77777777" w:rsidTr="00536DC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66F9" w14:textId="77777777" w:rsidR="00536DC1" w:rsidRDefault="00536D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361F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3109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DDB7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9F34" w14:textId="77777777" w:rsidR="00536DC1" w:rsidRDefault="00536D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5CA54F13" w14:textId="77777777" w:rsidR="00536DC1" w:rsidRDefault="00536DC1" w:rsidP="00536D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CD78330" w14:textId="77777777" w:rsidR="00536DC1" w:rsidRDefault="00536DC1" w:rsidP="00536D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2D0A8E0" w14:textId="77777777" w:rsidR="00536DC1" w:rsidRDefault="00536DC1" w:rsidP="00536D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EB4416" w14:textId="77777777" w:rsidR="00536DC1" w:rsidRDefault="00536DC1" w:rsidP="00536D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95167"/>
      <w:bookmarkStart w:id="10" w:name="_Toc231895285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19FC7FF" w14:textId="77777777" w:rsidR="00536DC1" w:rsidRDefault="00536DC1" w:rsidP="00536DC1"/>
    <w:p w14:paraId="19C887D6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95168"/>
      <w:bookmarkStart w:id="12" w:name="_Toc23189528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536DC1" w14:paraId="0ADC36EA" w14:textId="77777777" w:rsidTr="00536DC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DC82" w14:textId="77777777" w:rsidR="00536DC1" w:rsidRDefault="00536DC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30CF" w14:textId="77777777" w:rsidR="00536DC1" w:rsidRDefault="00536DC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36DC1" w14:paraId="217BB582" w14:textId="77777777" w:rsidTr="00536DC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6DF3" w14:textId="77777777" w:rsidR="00536DC1" w:rsidRDefault="00536DC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CCEE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rStyle w:val="a8"/>
                  <w:color w:val="00008B"/>
                </w:rPr>
                <w:t>https://urait.ru/book/upravlenie-cepyami-postavok-584808</w:t>
              </w:r>
            </w:hyperlink>
          </w:p>
        </w:tc>
      </w:tr>
      <w:tr w:rsidR="00536DC1" w14:paraId="73A72E7C" w14:textId="77777777" w:rsidTr="00536DC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70C" w14:textId="77777777" w:rsidR="00536DC1" w:rsidRDefault="00536DC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5163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rStyle w:val="a8"/>
                  <w:color w:val="00008B"/>
                </w:rPr>
                <w:t>https://urait.ru/book/cifrovaya-logistika-582597</w:t>
              </w:r>
            </w:hyperlink>
          </w:p>
        </w:tc>
      </w:tr>
      <w:tr w:rsidR="00536DC1" w:rsidRPr="00536DC1" w14:paraId="1715AB8E" w14:textId="77777777" w:rsidTr="00536DC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3DFC" w14:textId="77777777" w:rsidR="00536DC1" w:rsidRDefault="00536DC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DED0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rStyle w:val="a8"/>
                  <w:color w:val="00008B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536DC1" w:rsidRPr="00536DC1" w14:paraId="57FFAD04" w14:textId="77777777" w:rsidTr="00536DC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1FD5" w14:textId="77777777" w:rsidR="00536DC1" w:rsidRDefault="00536DC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FF87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>
                <w:rPr>
                  <w:rStyle w:val="a8"/>
                  <w:color w:val="00008B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069D5D88" w14:textId="77777777" w:rsidR="00536DC1" w:rsidRDefault="00536DC1" w:rsidP="00536DC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E19CD2C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895169"/>
      <w:bookmarkStart w:id="14" w:name="_Toc2318952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EE0F59E" w14:textId="77777777" w:rsidR="00536DC1" w:rsidRDefault="00536DC1" w:rsidP="00536D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36DC1" w14:paraId="7BD343CB" w14:textId="77777777" w:rsidTr="00536DC1">
        <w:tc>
          <w:tcPr>
            <w:tcW w:w="9345" w:type="dxa"/>
            <w:hideMark/>
          </w:tcPr>
          <w:p w14:paraId="373B5FB4" w14:textId="77777777" w:rsidR="00536DC1" w:rsidRDefault="00536D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36DC1" w14:paraId="1AC80F19" w14:textId="77777777" w:rsidTr="00536DC1">
        <w:tc>
          <w:tcPr>
            <w:tcW w:w="9345" w:type="dxa"/>
            <w:hideMark/>
          </w:tcPr>
          <w:p w14:paraId="72DCC6EB" w14:textId="77777777" w:rsidR="00536DC1" w:rsidRDefault="00536D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36DC1" w14:paraId="4DE35CF7" w14:textId="77777777" w:rsidTr="00536DC1">
        <w:tc>
          <w:tcPr>
            <w:tcW w:w="9345" w:type="dxa"/>
            <w:hideMark/>
          </w:tcPr>
          <w:p w14:paraId="07F7F0F3" w14:textId="77777777" w:rsidR="00536DC1" w:rsidRDefault="00536D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36DC1" w14:paraId="07890E38" w14:textId="77777777" w:rsidTr="00536DC1">
        <w:tc>
          <w:tcPr>
            <w:tcW w:w="9345" w:type="dxa"/>
            <w:hideMark/>
          </w:tcPr>
          <w:p w14:paraId="26723C89" w14:textId="77777777" w:rsidR="00536DC1" w:rsidRDefault="00536D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36DC1" w14:paraId="1D5A382C" w14:textId="77777777" w:rsidTr="00536DC1">
        <w:tc>
          <w:tcPr>
            <w:tcW w:w="9345" w:type="dxa"/>
            <w:hideMark/>
          </w:tcPr>
          <w:p w14:paraId="2FF32188" w14:textId="77777777" w:rsidR="00536DC1" w:rsidRDefault="00536D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929BAB1" w14:textId="77777777" w:rsidR="00536DC1" w:rsidRDefault="00536DC1" w:rsidP="00536DC1">
      <w:pPr>
        <w:rPr>
          <w:rFonts w:ascii="Times New Roman" w:hAnsi="Times New Roman" w:cs="Times New Roman"/>
          <w:b/>
          <w:sz w:val="28"/>
          <w:szCs w:val="28"/>
        </w:rPr>
      </w:pPr>
    </w:p>
    <w:p w14:paraId="40EBCF73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895170"/>
      <w:bookmarkStart w:id="16" w:name="_Toc23189528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36DC1" w14:paraId="3C9C086C" w14:textId="77777777" w:rsidTr="00536DC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3CA1" w14:textId="77777777" w:rsidR="00536DC1" w:rsidRDefault="00536DC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BBC3" w14:textId="77777777" w:rsidR="00536DC1" w:rsidRDefault="00536DC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36DC1" w14:paraId="080DD024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F651" w14:textId="77777777" w:rsidR="00536DC1" w:rsidRDefault="00536DC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6E86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36DC1" w14:paraId="6D84630B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B72B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A80A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36DC1" w14:paraId="2DEA1F18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8DEB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19A8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36DC1" w14:paraId="1C2477AD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A620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DB43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36DC1" w14:paraId="1EE05365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F5A0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C36F" w14:textId="77777777" w:rsidR="00536DC1" w:rsidRDefault="00536DC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9AC37AA" w14:textId="77777777" w:rsidR="00536DC1" w:rsidRDefault="00536D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36DC1" w14:paraId="34E9E03A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0CFB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B101" w14:textId="77777777" w:rsidR="00536DC1" w:rsidRDefault="00536DC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5255990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36DC1" w14:paraId="1A497BEE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CEBD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F1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36DC1" w14:paraId="68F95F20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0DFD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630C" w14:textId="77777777" w:rsidR="00536DC1" w:rsidRDefault="00536DC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E99AFC7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36DC1" w14:paraId="3DADCDD9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35CD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D7E1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36DC1" w14:paraId="0E02BE6A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C217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D866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36DC1" w14:paraId="2748AA30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9791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4BD8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36DC1" w14:paraId="015301D3" w14:textId="77777777" w:rsidTr="00536D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AB8F" w14:textId="77777777" w:rsidR="00536DC1" w:rsidRDefault="00536D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68AA" w14:textId="77777777" w:rsidR="00536DC1" w:rsidRDefault="00536D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79BABD" w14:textId="77777777" w:rsidR="00536DC1" w:rsidRDefault="00536DC1" w:rsidP="00536DC1">
      <w:pPr>
        <w:rPr>
          <w:rFonts w:ascii="Times New Roman" w:hAnsi="Times New Roman" w:cs="Times New Roman"/>
          <w:b/>
          <w:sz w:val="28"/>
          <w:szCs w:val="28"/>
        </w:rPr>
      </w:pPr>
    </w:p>
    <w:p w14:paraId="20FDE29E" w14:textId="77777777" w:rsidR="00536DC1" w:rsidRDefault="00536DC1" w:rsidP="00536D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B934D" w14:textId="77777777" w:rsidR="00536DC1" w:rsidRDefault="00536DC1" w:rsidP="00536D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95171"/>
      <w:bookmarkStart w:id="18" w:name="_Toc23189528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67ECAE3" w14:textId="77777777" w:rsidR="00536DC1" w:rsidRDefault="00536DC1" w:rsidP="00536DC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93A3F1B" w14:textId="77777777" w:rsidR="00536DC1" w:rsidRDefault="00536DC1" w:rsidP="00536DC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93C414" w14:textId="77777777" w:rsidR="00536DC1" w:rsidRDefault="00536DC1" w:rsidP="00536DC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D601DF" w14:textId="77777777" w:rsidR="00536DC1" w:rsidRDefault="00536DC1" w:rsidP="00536DC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36DC1" w14:paraId="3C22ADB5" w14:textId="77777777" w:rsidTr="00536D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69E2" w14:textId="77777777" w:rsidR="00536DC1" w:rsidRDefault="00536DC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BA79" w14:textId="77777777" w:rsidR="00536DC1" w:rsidRDefault="00536DC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36DC1" w14:paraId="62454F1E" w14:textId="77777777" w:rsidTr="00536D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C9C1" w14:textId="77777777" w:rsidR="00536DC1" w:rsidRDefault="00536D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B227" w14:textId="77777777" w:rsidR="00536DC1" w:rsidRDefault="00536D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36DC1" w14:paraId="27C9B4C4" w14:textId="77777777" w:rsidTr="00536D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0A5" w14:textId="77777777" w:rsidR="00536DC1" w:rsidRDefault="00536D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б/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(штанга+ универс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репл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.+кабель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) - 1 шт., Экран с электроприводом 138х180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1F40" w14:textId="77777777" w:rsidR="00536DC1" w:rsidRDefault="00536D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36DC1" w14:paraId="527389E0" w14:textId="77777777" w:rsidTr="00536D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86DE" w14:textId="77777777" w:rsidR="00536DC1" w:rsidRDefault="00536D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36D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A6F3" w14:textId="77777777" w:rsidR="00536DC1" w:rsidRDefault="00536D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357D372F" w14:textId="77777777" w:rsidR="00536DC1" w:rsidRDefault="00536DC1" w:rsidP="00536DC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BAD3A1" w14:textId="77777777" w:rsidR="00536DC1" w:rsidRDefault="00536DC1" w:rsidP="00536DC1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31895172"/>
      <w:bookmarkStart w:id="20" w:name="_Hlk70518379"/>
      <w:bookmarkStart w:id="21" w:name="_Toc23189529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557AE3" w14:textId="77777777" w:rsidR="00536DC1" w:rsidRDefault="00536DC1" w:rsidP="00536DC1">
      <w:bookmarkStart w:id="22" w:name="_Hlk71636079"/>
    </w:p>
    <w:p w14:paraId="33584788" w14:textId="77777777" w:rsidR="00536DC1" w:rsidRDefault="00536DC1" w:rsidP="00536D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BD09EA" w14:textId="77777777" w:rsidR="00536DC1" w:rsidRDefault="00536DC1" w:rsidP="00536D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B324A38" w14:textId="77777777" w:rsidR="00536DC1" w:rsidRDefault="00536DC1" w:rsidP="00536D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3563BFB" w14:textId="77777777" w:rsidR="00536DC1" w:rsidRDefault="00536DC1" w:rsidP="00536D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E47ECC5" w14:textId="77777777" w:rsidR="00536DC1" w:rsidRDefault="00536DC1" w:rsidP="0053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52FA36" w14:textId="77777777" w:rsidR="00536DC1" w:rsidRDefault="00536DC1" w:rsidP="0053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255CFBF" w14:textId="77777777" w:rsidR="00536DC1" w:rsidRDefault="00536DC1" w:rsidP="0053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10F9C0A" w14:textId="77777777" w:rsidR="00536DC1" w:rsidRDefault="00536DC1" w:rsidP="00536D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E21AAD" w14:textId="77777777" w:rsidR="00536DC1" w:rsidRDefault="00536DC1" w:rsidP="00536D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3264008" w14:textId="77777777" w:rsidR="00536DC1" w:rsidRDefault="00536DC1" w:rsidP="00536D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733CF0" w14:textId="77777777" w:rsidR="00536DC1" w:rsidRDefault="00536DC1" w:rsidP="00536DC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8F58859" w14:textId="77777777" w:rsidR="00536DC1" w:rsidRDefault="00536DC1" w:rsidP="00536D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E7C8AE9" w14:textId="77777777" w:rsidR="00536DC1" w:rsidRDefault="00536DC1" w:rsidP="00536D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1895173"/>
      <w:bookmarkStart w:id="25" w:name="_Toc23189529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AE9D88C" w14:textId="77777777" w:rsidR="00536DC1" w:rsidRDefault="00536DC1" w:rsidP="00536DC1"/>
    <w:p w14:paraId="68254CC5" w14:textId="77777777" w:rsidR="00536DC1" w:rsidRDefault="00536DC1" w:rsidP="00536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FF2091" w14:textId="77777777" w:rsidR="00536DC1" w:rsidRDefault="00536DC1" w:rsidP="00536D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91564F" w14:textId="77777777" w:rsidR="00536DC1" w:rsidRDefault="00536DC1" w:rsidP="00536D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1A8E34D" w14:textId="77777777" w:rsidR="00536DC1" w:rsidRDefault="00536DC1" w:rsidP="00536D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724C934" w14:textId="77777777" w:rsidR="00536DC1" w:rsidRDefault="00536DC1" w:rsidP="00536D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947ADA1" w14:textId="77777777" w:rsidR="00536DC1" w:rsidRDefault="00536DC1" w:rsidP="00536D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DDCB5E2" w14:textId="77777777" w:rsidR="00536DC1" w:rsidRDefault="00536DC1" w:rsidP="00536DC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73A6203" w14:textId="77777777" w:rsidR="00536DC1" w:rsidRDefault="00536DC1" w:rsidP="00536D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CEEECC" w14:textId="77777777" w:rsidR="00536DC1" w:rsidRDefault="00536DC1" w:rsidP="00536D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895174"/>
      <w:bookmarkStart w:id="27" w:name="_Toc23189529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EABDC8D" w14:textId="77777777" w:rsidR="00536DC1" w:rsidRDefault="00536DC1" w:rsidP="00536DC1"/>
    <w:p w14:paraId="22390243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895175"/>
      <w:bookmarkStart w:id="29" w:name="_Toc23189529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018938B" w14:textId="77777777" w:rsidR="00536DC1" w:rsidRDefault="00536DC1" w:rsidP="00536D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6DC1" w14:paraId="45D1D358" w14:textId="77777777" w:rsidTr="00536DC1">
        <w:tc>
          <w:tcPr>
            <w:tcW w:w="562" w:type="dxa"/>
            <w:hideMark/>
          </w:tcPr>
          <w:p w14:paraId="49E0EEBF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533F884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536DC1" w14:paraId="176449B6" w14:textId="77777777" w:rsidTr="00536DC1">
        <w:tc>
          <w:tcPr>
            <w:tcW w:w="562" w:type="dxa"/>
            <w:hideMark/>
          </w:tcPr>
          <w:p w14:paraId="1DA5A652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76EA58F9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536DC1" w14:paraId="0FA47BA2" w14:textId="77777777" w:rsidTr="00536DC1">
        <w:tc>
          <w:tcPr>
            <w:tcW w:w="562" w:type="dxa"/>
            <w:hideMark/>
          </w:tcPr>
          <w:p w14:paraId="7D6C8B54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82A08E8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536DC1" w14:paraId="5EFD35D1" w14:textId="77777777" w:rsidTr="00536DC1">
        <w:tc>
          <w:tcPr>
            <w:tcW w:w="562" w:type="dxa"/>
            <w:hideMark/>
          </w:tcPr>
          <w:p w14:paraId="3427B70A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2A5D585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536DC1" w14:paraId="729F3BA5" w14:textId="77777777" w:rsidTr="00536DC1">
        <w:tc>
          <w:tcPr>
            <w:tcW w:w="562" w:type="dxa"/>
            <w:hideMark/>
          </w:tcPr>
          <w:p w14:paraId="33067F59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B504CCE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536DC1" w14:paraId="26776742" w14:textId="77777777" w:rsidTr="00536DC1">
        <w:tc>
          <w:tcPr>
            <w:tcW w:w="562" w:type="dxa"/>
            <w:hideMark/>
          </w:tcPr>
          <w:p w14:paraId="61C02DB6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4A69A3A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536DC1" w14:paraId="16FD298E" w14:textId="77777777" w:rsidTr="00536DC1">
        <w:tc>
          <w:tcPr>
            <w:tcW w:w="562" w:type="dxa"/>
            <w:hideMark/>
          </w:tcPr>
          <w:p w14:paraId="4DC10DB1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2371A6B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536DC1" w14:paraId="250E16A9" w14:textId="77777777" w:rsidTr="00536DC1">
        <w:tc>
          <w:tcPr>
            <w:tcW w:w="562" w:type="dxa"/>
            <w:hideMark/>
          </w:tcPr>
          <w:p w14:paraId="092FE649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DA243C2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536DC1" w14:paraId="4E241B55" w14:textId="77777777" w:rsidTr="00536DC1">
        <w:tc>
          <w:tcPr>
            <w:tcW w:w="562" w:type="dxa"/>
            <w:hideMark/>
          </w:tcPr>
          <w:p w14:paraId="2888192D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83AADA4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536DC1" w14:paraId="59AF0F19" w14:textId="77777777" w:rsidTr="00536DC1">
        <w:tc>
          <w:tcPr>
            <w:tcW w:w="562" w:type="dxa"/>
            <w:hideMark/>
          </w:tcPr>
          <w:p w14:paraId="5A3972E7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8F9FEC1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536DC1" w14:paraId="2C903FE2" w14:textId="77777777" w:rsidTr="00536DC1">
        <w:tc>
          <w:tcPr>
            <w:tcW w:w="562" w:type="dxa"/>
            <w:hideMark/>
          </w:tcPr>
          <w:p w14:paraId="2BE31BE2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2B172DC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536DC1" w14:paraId="7ECCF98F" w14:textId="77777777" w:rsidTr="00536DC1">
        <w:tc>
          <w:tcPr>
            <w:tcW w:w="562" w:type="dxa"/>
            <w:hideMark/>
          </w:tcPr>
          <w:p w14:paraId="34EF9266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65D02FF7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536DC1" w14:paraId="183B96C9" w14:textId="77777777" w:rsidTr="00536DC1">
        <w:tc>
          <w:tcPr>
            <w:tcW w:w="562" w:type="dxa"/>
            <w:hideMark/>
          </w:tcPr>
          <w:p w14:paraId="188ED332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A48DC63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>
              <w:rPr>
                <w:sz w:val="23"/>
                <w:szCs w:val="23"/>
              </w:rPr>
              <w:t>отношении</w:t>
            </w:r>
            <w:proofErr w:type="gramEnd"/>
            <w:r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536DC1" w14:paraId="16E1390B" w14:textId="77777777" w:rsidTr="00536DC1">
        <w:tc>
          <w:tcPr>
            <w:tcW w:w="562" w:type="dxa"/>
            <w:hideMark/>
          </w:tcPr>
          <w:p w14:paraId="4114682C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6ED40F1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536DC1" w14:paraId="5BD45503" w14:textId="77777777" w:rsidTr="00536DC1">
        <w:tc>
          <w:tcPr>
            <w:tcW w:w="562" w:type="dxa"/>
            <w:hideMark/>
          </w:tcPr>
          <w:p w14:paraId="59560627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436F7FC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536DC1" w14:paraId="6F8F3468" w14:textId="77777777" w:rsidTr="00536DC1">
        <w:tc>
          <w:tcPr>
            <w:tcW w:w="562" w:type="dxa"/>
            <w:hideMark/>
          </w:tcPr>
          <w:p w14:paraId="7BCE4574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334B6C87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экспедирование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грузов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36DC1" w14:paraId="582952F6" w14:textId="77777777" w:rsidTr="00536DC1">
        <w:tc>
          <w:tcPr>
            <w:tcW w:w="562" w:type="dxa"/>
            <w:hideMark/>
          </w:tcPr>
          <w:p w14:paraId="63DA70EA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E2AB9DE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>.</w:t>
            </w:r>
          </w:p>
        </w:tc>
      </w:tr>
      <w:tr w:rsidR="00536DC1" w14:paraId="6D26539F" w14:textId="77777777" w:rsidTr="00536DC1">
        <w:tc>
          <w:tcPr>
            <w:tcW w:w="562" w:type="dxa"/>
            <w:hideMark/>
          </w:tcPr>
          <w:p w14:paraId="446094FD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8407DC9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.</w:t>
            </w:r>
          </w:p>
        </w:tc>
      </w:tr>
      <w:tr w:rsidR="00536DC1" w14:paraId="7A117E71" w14:textId="77777777" w:rsidTr="00536DC1">
        <w:tc>
          <w:tcPr>
            <w:tcW w:w="562" w:type="dxa"/>
            <w:hideMark/>
          </w:tcPr>
          <w:p w14:paraId="7262DF2A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6183762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>
              <w:rPr>
                <w:sz w:val="23"/>
                <w:szCs w:val="23"/>
              </w:rPr>
              <w:t>.</w:t>
            </w:r>
          </w:p>
        </w:tc>
      </w:tr>
      <w:tr w:rsidR="00536DC1" w14:paraId="55470996" w14:textId="77777777" w:rsidTr="00536DC1">
        <w:tc>
          <w:tcPr>
            <w:tcW w:w="562" w:type="dxa"/>
            <w:hideMark/>
          </w:tcPr>
          <w:p w14:paraId="0C2CBF12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BAADF58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.</w:t>
            </w:r>
          </w:p>
        </w:tc>
      </w:tr>
      <w:tr w:rsidR="00536DC1" w14:paraId="375DBAED" w14:textId="77777777" w:rsidTr="00536DC1">
        <w:tc>
          <w:tcPr>
            <w:tcW w:w="562" w:type="dxa"/>
            <w:hideMark/>
          </w:tcPr>
          <w:p w14:paraId="2147986F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2AFA51A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536DC1" w14:paraId="293A31D2" w14:textId="77777777" w:rsidTr="00536DC1">
        <w:tc>
          <w:tcPr>
            <w:tcW w:w="562" w:type="dxa"/>
            <w:hideMark/>
          </w:tcPr>
          <w:p w14:paraId="21D8DFD4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80F97AB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536DC1" w14:paraId="3AA4254F" w14:textId="77777777" w:rsidTr="00536DC1">
        <w:tc>
          <w:tcPr>
            <w:tcW w:w="562" w:type="dxa"/>
            <w:hideMark/>
          </w:tcPr>
          <w:p w14:paraId="38960FB2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FE4E14C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>
              <w:rPr>
                <w:sz w:val="23"/>
                <w:szCs w:val="23"/>
              </w:rPr>
              <w:t>внешнеторговой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536DC1" w14:paraId="349D95B8" w14:textId="77777777" w:rsidTr="00536DC1">
        <w:tc>
          <w:tcPr>
            <w:tcW w:w="562" w:type="dxa"/>
            <w:hideMark/>
          </w:tcPr>
          <w:p w14:paraId="4638158D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09F917F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Нетарифное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536DC1" w14:paraId="1C1CF2A0" w14:textId="77777777" w:rsidTr="00536DC1">
        <w:tc>
          <w:tcPr>
            <w:tcW w:w="562" w:type="dxa"/>
            <w:hideMark/>
          </w:tcPr>
          <w:p w14:paraId="1C8592EE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B627B31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536DC1" w14:paraId="60F4EF77" w14:textId="77777777" w:rsidTr="00536DC1">
        <w:tc>
          <w:tcPr>
            <w:tcW w:w="562" w:type="dxa"/>
            <w:hideMark/>
          </w:tcPr>
          <w:p w14:paraId="1D94A637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AB94765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536DC1" w14:paraId="29D25D55" w14:textId="77777777" w:rsidTr="00536DC1">
        <w:tc>
          <w:tcPr>
            <w:tcW w:w="562" w:type="dxa"/>
            <w:hideMark/>
          </w:tcPr>
          <w:p w14:paraId="2F939926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4C671661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536DC1" w14:paraId="51B516DA" w14:textId="77777777" w:rsidTr="00536DC1">
        <w:tc>
          <w:tcPr>
            <w:tcW w:w="562" w:type="dxa"/>
            <w:hideMark/>
          </w:tcPr>
          <w:p w14:paraId="06535468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5D9DB0B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2B3A8B94" w14:textId="77777777" w:rsidR="00536DC1" w:rsidRDefault="00536DC1" w:rsidP="00536DC1">
      <w:pPr>
        <w:pStyle w:val="Default"/>
        <w:spacing w:after="30"/>
        <w:jc w:val="both"/>
        <w:rPr>
          <w:sz w:val="23"/>
          <w:szCs w:val="23"/>
        </w:rPr>
      </w:pPr>
    </w:p>
    <w:p w14:paraId="00097334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895176"/>
      <w:bookmarkStart w:id="31" w:name="_Toc23189529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5953B7B" w14:textId="77777777" w:rsidR="00536DC1" w:rsidRDefault="00536DC1" w:rsidP="00536D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6DC1" w14:paraId="73758C14" w14:textId="77777777" w:rsidTr="00536DC1">
        <w:tc>
          <w:tcPr>
            <w:tcW w:w="562" w:type="dxa"/>
          </w:tcPr>
          <w:p w14:paraId="491789E4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711DDC5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8BE056" w14:textId="77777777" w:rsidR="00536DC1" w:rsidRDefault="00536DC1" w:rsidP="00536DC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2A33DC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895177"/>
      <w:bookmarkStart w:id="33" w:name="_Toc82187016"/>
      <w:bookmarkStart w:id="34" w:name="_Toc23189529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214590F" w14:textId="77777777" w:rsidR="00536DC1" w:rsidRDefault="00536DC1" w:rsidP="00536DC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36DC1" w14:paraId="32CACB0D" w14:textId="77777777" w:rsidTr="00536D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81FE" w14:textId="77777777" w:rsidR="00536DC1" w:rsidRDefault="00536D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DC8C" w14:textId="77777777" w:rsidR="00536DC1" w:rsidRDefault="00536D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904C" w14:textId="77777777" w:rsidR="00536DC1" w:rsidRDefault="00536D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783F" w14:textId="77777777" w:rsidR="00536DC1" w:rsidRDefault="00536D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36DC1" w14:paraId="57E1DCC3" w14:textId="77777777" w:rsidTr="00536D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741C" w14:textId="77777777" w:rsidR="00536DC1" w:rsidRDefault="00536D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2D77" w14:textId="77777777" w:rsidR="00536DC1" w:rsidRDefault="00536D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F928" w14:textId="77777777" w:rsidR="00536DC1" w:rsidRDefault="00536D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65F3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36DC1" w14:paraId="781EF92F" w14:textId="77777777" w:rsidTr="00536D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1B9B" w14:textId="77777777" w:rsidR="00536DC1" w:rsidRDefault="00536D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B8F7" w14:textId="77777777" w:rsidR="00536DC1" w:rsidRDefault="00536D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A349" w14:textId="77777777" w:rsidR="00536DC1" w:rsidRDefault="00536D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1344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36DC1" w14:paraId="1B9C4F26" w14:textId="77777777" w:rsidTr="00536D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65FA" w14:textId="77777777" w:rsidR="00536DC1" w:rsidRDefault="00536D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02DB" w14:textId="77777777" w:rsidR="00536DC1" w:rsidRDefault="00536D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7FFF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3DD1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6951E93" w14:textId="77777777" w:rsidR="00536DC1" w:rsidRDefault="00536DC1" w:rsidP="00536D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2C8F7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31895178"/>
      <w:bookmarkStart w:id="36" w:name="_Toc82187017"/>
      <w:bookmarkStart w:id="37" w:name="_Toc23189529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8A48439" w14:textId="77777777" w:rsidR="00536DC1" w:rsidRDefault="00536DC1" w:rsidP="00536D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6DC1" w14:paraId="0DB643E1" w14:textId="77777777" w:rsidTr="00536DC1">
        <w:tc>
          <w:tcPr>
            <w:tcW w:w="562" w:type="dxa"/>
          </w:tcPr>
          <w:p w14:paraId="7A714609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98C479" w14:textId="77777777" w:rsidR="00536DC1" w:rsidRDefault="00536D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56D420" w14:textId="77777777" w:rsidR="00536DC1" w:rsidRDefault="00536DC1" w:rsidP="00536D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148ABF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31895179"/>
      <w:bookmarkStart w:id="39" w:name="_Toc82187018"/>
      <w:bookmarkStart w:id="40" w:name="_Toc2318952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91B80ED" w14:textId="77777777" w:rsidR="00536DC1" w:rsidRDefault="00536DC1" w:rsidP="00536DC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36DC1" w14:paraId="48289C90" w14:textId="77777777" w:rsidTr="00536D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DF24" w14:textId="77777777" w:rsidR="00536DC1" w:rsidRDefault="00536D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0FCA" w14:textId="77777777" w:rsidR="00536DC1" w:rsidRDefault="00536D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36DC1" w14:paraId="57994496" w14:textId="77777777" w:rsidTr="00536D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149B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656A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36DC1" w14:paraId="33CA7809" w14:textId="77777777" w:rsidTr="00536D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075C" w14:textId="77777777" w:rsidR="00536DC1" w:rsidRDefault="00536DC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183B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36DC1" w14:paraId="11CBB1EA" w14:textId="77777777" w:rsidTr="00536D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BA9F" w14:textId="77777777" w:rsidR="00536DC1" w:rsidRDefault="00536DC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5F4C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36DC1" w14:paraId="60760E82" w14:textId="77777777" w:rsidTr="00536D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268A" w14:textId="77777777" w:rsidR="00536DC1" w:rsidRDefault="00536DC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4F60" w14:textId="77777777" w:rsidR="00536DC1" w:rsidRDefault="00536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C177C00" w14:textId="77777777" w:rsidR="00536DC1" w:rsidRDefault="00536DC1" w:rsidP="00536D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FCDF9F" w14:textId="77777777" w:rsidR="00536DC1" w:rsidRDefault="00536DC1" w:rsidP="00536D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31895180"/>
      <w:bookmarkStart w:id="43" w:name="_Toc2318952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F1BA583" w14:textId="77777777" w:rsidR="00536DC1" w:rsidRDefault="00536DC1" w:rsidP="00536D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A968C1" w14:textId="77777777" w:rsidR="00536DC1" w:rsidRDefault="00536DC1" w:rsidP="00536D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824AFF8" w14:textId="77777777" w:rsidR="00536DC1" w:rsidRDefault="00536DC1" w:rsidP="00536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27FA0AC" w14:textId="77777777" w:rsidR="00536DC1" w:rsidRDefault="00536DC1" w:rsidP="00536DC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543CFAF" w14:textId="77777777" w:rsidR="00536DC1" w:rsidRDefault="00536DC1" w:rsidP="00536D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36DC1" w14:paraId="7B460EC9" w14:textId="77777777" w:rsidTr="00536DC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34750" w14:textId="77777777" w:rsidR="00536DC1" w:rsidRDefault="00536D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3A0A1" w14:textId="77777777" w:rsidR="00536DC1" w:rsidRDefault="00536D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36DC1" w14:paraId="2A712004" w14:textId="77777777" w:rsidTr="00536DC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22E1A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F89AA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36DC1" w14:paraId="3E3842AA" w14:textId="77777777" w:rsidTr="00536DC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60A73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BC52E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36DC1" w14:paraId="015E0E7B" w14:textId="77777777" w:rsidTr="00536DC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23C24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9F663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36DC1" w14:paraId="7E454DF2" w14:textId="77777777" w:rsidTr="00536DC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E4859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A32A3" w14:textId="77777777" w:rsidR="00536DC1" w:rsidRDefault="00536D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3CC4459" w14:textId="77777777" w:rsidR="00536DC1" w:rsidRDefault="00536DC1" w:rsidP="00536DC1">
      <w:pPr>
        <w:rPr>
          <w:rFonts w:ascii="Times New Roman" w:hAnsi="Times New Roman" w:cs="Times New Roman"/>
          <w:b/>
          <w:sz w:val="28"/>
          <w:szCs w:val="28"/>
        </w:rPr>
      </w:pPr>
    </w:p>
    <w:p w14:paraId="0E66DD22" w14:textId="77777777" w:rsidR="00536DC1" w:rsidRDefault="00536DC1" w:rsidP="00536D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36DC1" w14:paraId="149335F0" w14:textId="77777777" w:rsidTr="00536DC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9D1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4DB3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B09D66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36DC1" w14:paraId="0277E2FA" w14:textId="77777777" w:rsidTr="00536DC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F088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8207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08FA51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36DC1" w14:paraId="15B89B8F" w14:textId="77777777" w:rsidTr="00536DC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335D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682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E3E442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36DC1" w14:paraId="36FBCF4C" w14:textId="77777777" w:rsidTr="00536DC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FC9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1CC3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B7170B" w14:textId="77777777" w:rsidR="00536DC1" w:rsidRDefault="0053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54C6954" w14:textId="77777777" w:rsidR="00536DC1" w:rsidRDefault="00536DC1" w:rsidP="00536D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71A9BD" w14:textId="77777777" w:rsidR="00536DC1" w:rsidRDefault="00536DC1" w:rsidP="00536D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36D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EFC0C" w14:textId="77777777" w:rsidR="00126AA2" w:rsidRDefault="00126AA2" w:rsidP="00315CA6">
      <w:pPr>
        <w:spacing w:after="0" w:line="240" w:lineRule="auto"/>
      </w:pPr>
      <w:r>
        <w:separator/>
      </w:r>
    </w:p>
  </w:endnote>
  <w:endnote w:type="continuationSeparator" w:id="0">
    <w:p w14:paraId="144004AC" w14:textId="77777777" w:rsidR="00126AA2" w:rsidRDefault="00126A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D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DB47F" w14:textId="77777777" w:rsidR="00126AA2" w:rsidRDefault="00126AA2" w:rsidP="00315CA6">
      <w:pPr>
        <w:spacing w:after="0" w:line="240" w:lineRule="auto"/>
      </w:pPr>
      <w:r>
        <w:separator/>
      </w:r>
    </w:p>
  </w:footnote>
  <w:footnote w:type="continuationSeparator" w:id="0">
    <w:p w14:paraId="375C60AE" w14:textId="77777777" w:rsidR="00126AA2" w:rsidRDefault="00126A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AA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6DC1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4FC34C-1A7E-4DFF-9E54-BADB4602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3181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